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MES COLLEGE OF ARTS, COMMERCE &amp; SCIENCE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-638174</wp:posOffset>
            </wp:positionH>
            <wp:positionV relativeFrom="paragraph">
              <wp:posOffset>0</wp:posOffset>
            </wp:positionV>
            <wp:extent cx="587356" cy="607277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356" cy="6072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‘Vidyasagara’ Prof MPL Sastry Rd, 15th Cross,Malleshwaram, Bangalore -03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NAAC Accredited with Grade “A”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Times New Roman" w:cs="Times New Roman" w:eastAsia="Times New Roman" w:hAnsi="Times New Roman"/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Times New Roman" w:cs="Times New Roman" w:eastAsia="Times New Roman" w:hAnsi="Times New Roman"/>
          <w:b w:val="1"/>
          <w:sz w:val="48"/>
          <w:szCs w:val="4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rtl w:val="0"/>
        </w:rPr>
        <w:t xml:space="preserve">Scholarship Details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have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EIGHT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different types of scholarship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3"/>
        </w:numPr>
        <w:spacing w:line="360" w:lineRule="auto"/>
        <w:ind w:left="360" w:hanging="101.0000000000000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SSP (STATE SCHOLARSHIP PORTAL)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3"/>
        </w:numPr>
        <w:spacing w:line="360" w:lineRule="auto"/>
        <w:ind w:left="360" w:hanging="101.0000000000000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NSP (NATIONAL SCHOLARSHIP PORTAL)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3"/>
        </w:numPr>
        <w:spacing w:line="360" w:lineRule="auto"/>
        <w:ind w:left="360" w:hanging="101.0000000000000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PMSSS( PRIME MINISTER SPECIAL SCHOLARSHIP SCHEME)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3"/>
        </w:numPr>
        <w:spacing w:line="360" w:lineRule="auto"/>
        <w:ind w:left="360" w:hanging="101.0000000000000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COLLEGIATE EDUCATION SCHOLARSHIP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3"/>
        </w:numPr>
        <w:spacing w:line="360" w:lineRule="auto"/>
        <w:ind w:left="360" w:hanging="101.0000000000000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TEACHER WELFARE SCHOLARSHIP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3"/>
        </w:numPr>
        <w:spacing w:line="360" w:lineRule="auto"/>
        <w:ind w:left="360" w:hanging="101.0000000000000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MILK COOPERATIVE SCHOLARSHIP LIKE NANDINI &amp; BAMUL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3"/>
        </w:numPr>
        <w:spacing w:line="360" w:lineRule="auto"/>
        <w:ind w:left="360" w:hanging="101.0000000000000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COMMUNITY SCHOLARSHIP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3"/>
        </w:numPr>
        <w:spacing w:line="360" w:lineRule="auto"/>
        <w:ind w:left="360" w:hanging="101.0000000000000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FOUNDATION SCHOLARSHIP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1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1.SSP (STATE SCHOLARSHIP PORTAL)</w:t>
      </w:r>
    </w:p>
    <w:p w:rsidR="00000000" w:rsidDel="00000000" w:rsidP="00000000" w:rsidRDefault="00000000" w:rsidRPr="00000000" w14:paraId="00000013">
      <w:pPr>
        <w:widowControl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All state government scholarship are merged under one scheme like SSP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before="400" w:lineRule="auto"/>
        <w:ind w:left="540" w:hanging="30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Social welfare scholarship for SC students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before="200" w:lineRule="auto"/>
        <w:ind w:left="540" w:hanging="30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Tribal Welfare scholarship for ST students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before="200" w:lineRule="auto"/>
        <w:ind w:left="540" w:hanging="30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Minority Welfare Scholarship for Muslim, Sikh, Christian students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before="200" w:lineRule="auto"/>
        <w:ind w:left="540" w:hanging="30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Karnataka Brahmins Development Board for EWS (Economically weaker  Section) 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before="200" w:lineRule="auto"/>
        <w:ind w:left="540" w:hanging="30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Backward Class Welfare Scholarship for OBC (Cat-1),2A,2B,3A,3B  students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before="200" w:lineRule="auto"/>
        <w:ind w:left="540" w:hanging="30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Labour Welfare  Scholarship for Factory &amp; Garments Employees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before="200" w:lineRule="auto"/>
        <w:ind w:left="540" w:hanging="30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Agriculture Scholarship for Farmers Students only</w:t>
      </w:r>
    </w:p>
    <w:p w:rsidR="00000000" w:rsidDel="00000000" w:rsidP="00000000" w:rsidRDefault="00000000" w:rsidRPr="00000000" w14:paraId="0000001B">
      <w:pPr>
        <w:widowControl w:val="0"/>
        <w:spacing w:before="20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16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2.NSP (NATIONAL SCHOLARSHIP PORTAL)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Scholarship is given from Central Government through Higher Education.</w:t>
      </w:r>
    </w:p>
    <w:p w:rsidR="00000000" w:rsidDel="00000000" w:rsidP="00000000" w:rsidRDefault="00000000" w:rsidRPr="00000000" w14:paraId="0000001E">
      <w:pPr>
        <w:widowControl w:val="0"/>
        <w:spacing w:before="4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schemes are 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9"/>
        </w:numPr>
        <w:spacing w:before="400" w:lineRule="auto"/>
        <w:ind w:left="540" w:hanging="30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Central sector  scholarship scheme for University &amp; College students.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9"/>
        </w:numPr>
        <w:spacing w:before="200" w:lineRule="auto"/>
        <w:ind w:left="540" w:hanging="30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Post matric scholarship Muslim students.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9"/>
        </w:numPr>
        <w:spacing w:before="200" w:lineRule="auto"/>
        <w:ind w:left="540" w:hanging="30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UGC scholarship for PG students' single girl child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2">
      <w:pPr>
        <w:widowControl w:val="0"/>
        <w:spacing w:line="21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1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1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1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3.PMSSS ( PRIME MINISTER SPECIAL SCHOLARSHIP SCHEME)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7"/>
        </w:numPr>
        <w:spacing w:line="216" w:lineRule="auto"/>
        <w:ind w:left="360" w:hanging="4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This is only for Jammu &amp; Kashmir students only.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7"/>
        </w:numPr>
        <w:spacing w:before="200" w:line="216" w:lineRule="auto"/>
        <w:ind w:left="360" w:hanging="4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They have to come under Central Government selection quota. For respective quota through AICTE they will be getting 100000/- for maintenance and extra 30000/- as fees per year.</w:t>
      </w:r>
    </w:p>
    <w:p w:rsidR="00000000" w:rsidDel="00000000" w:rsidP="00000000" w:rsidRDefault="00000000" w:rsidRPr="00000000" w14:paraId="00000028">
      <w:pPr>
        <w:widowControl w:val="0"/>
        <w:spacing w:before="200" w:line="216" w:lineRule="auto"/>
        <w:ind w:left="3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200" w:line="216" w:lineRule="auto"/>
        <w:ind w:left="3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before="200" w:line="216" w:lineRule="auto"/>
        <w:ind w:left="3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1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4.COLLEGIATE  EDUCATION SCHOLARSHIP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8"/>
        </w:numPr>
        <w:ind w:left="360" w:hanging="8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Dr. C.V Raman Scholarship for only Science students 5000/- per year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8"/>
        </w:numPr>
        <w:spacing w:before="400" w:lineRule="auto"/>
        <w:ind w:left="360" w:hanging="8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Sanchihonnamma Scholarship for only Girls students 2000/- per year</w:t>
      </w:r>
    </w:p>
    <w:p w:rsidR="00000000" w:rsidDel="00000000" w:rsidP="00000000" w:rsidRDefault="00000000" w:rsidRPr="00000000" w14:paraId="0000002E">
      <w:pPr>
        <w:widowControl w:val="0"/>
        <w:spacing w:before="40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1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5.TEACHER WELFARE SCHOLARSHIP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6"/>
        </w:numPr>
        <w:spacing w:line="216" w:lineRule="auto"/>
        <w:ind w:left="360" w:hanging="8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This scholarship is only for children of Government Teachers only</w:t>
      </w:r>
    </w:p>
    <w:p w:rsidR="00000000" w:rsidDel="00000000" w:rsidP="00000000" w:rsidRDefault="00000000" w:rsidRPr="00000000" w14:paraId="00000031">
      <w:pPr>
        <w:widowControl w:val="0"/>
        <w:spacing w:line="21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1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1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1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6.MILK COOPERATIVE SCHOLARSHIP LIKE NANDINI &amp; BAMUL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0"/>
        </w:numPr>
        <w:spacing w:line="360" w:lineRule="auto"/>
        <w:ind w:left="360" w:hanging="8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This scholarship is only for the members for the milk Co-operative Society in respective villages which is linked for Nandini and BAMUL</w:t>
      </w:r>
    </w:p>
    <w:p w:rsidR="00000000" w:rsidDel="00000000" w:rsidP="00000000" w:rsidRDefault="00000000" w:rsidRPr="00000000" w14:paraId="00000036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1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7.COMMUNITY SCHOLARSHIP</w:t>
      </w:r>
    </w:p>
    <w:p w:rsidR="00000000" w:rsidDel="00000000" w:rsidP="00000000" w:rsidRDefault="00000000" w:rsidRPr="00000000" w14:paraId="0000003A">
      <w:pPr>
        <w:widowControl w:val="0"/>
        <w:spacing w:line="21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4"/>
        </w:numPr>
        <w:spacing w:line="360" w:lineRule="auto"/>
        <w:ind w:left="360" w:hanging="8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This scholarship is for all types of community based on merit or economical weaker section.</w:t>
      </w:r>
    </w:p>
    <w:p w:rsidR="00000000" w:rsidDel="00000000" w:rsidP="00000000" w:rsidRDefault="00000000" w:rsidRPr="00000000" w14:paraId="0000003C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1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8.FOUNDATION SCHOLARSHIP</w:t>
      </w:r>
    </w:p>
    <w:p w:rsidR="00000000" w:rsidDel="00000000" w:rsidP="00000000" w:rsidRDefault="00000000" w:rsidRPr="00000000" w14:paraId="0000003E">
      <w:pPr>
        <w:widowControl w:val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This scholarship is for merit or economical weaker students only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1"/>
        </w:numPr>
        <w:spacing w:before="400" w:lineRule="auto"/>
        <w:ind w:left="360" w:hanging="8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Sitaram Foundation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1"/>
        </w:numPr>
        <w:spacing w:before="400" w:lineRule="auto"/>
        <w:ind w:left="360" w:hanging="8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Jindal Scholarship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1"/>
        </w:numPr>
        <w:spacing w:before="400" w:lineRule="auto"/>
        <w:ind w:left="360" w:hanging="8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Zenith Scholarship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11"/>
        </w:numPr>
        <w:spacing w:before="400" w:lineRule="auto"/>
        <w:ind w:left="360" w:hanging="8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AMBA Foundation for orphan students</w:t>
      </w:r>
    </w:p>
    <w:p w:rsidR="00000000" w:rsidDel="00000000" w:rsidP="00000000" w:rsidRDefault="00000000" w:rsidRPr="00000000" w14:paraId="00000043">
      <w:pPr>
        <w:widowControl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1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Scholarship are based on 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5"/>
        </w:numPr>
        <w:ind w:left="360" w:hanging="138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Meritorial Scholarship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Students should have secured more than 85% marks in previous year are eligible to apply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5"/>
        </w:numPr>
        <w:spacing w:before="400" w:lineRule="auto"/>
        <w:ind w:left="360" w:hanging="138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Fees Concession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Students family income should be less than 250000/-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5"/>
        </w:numPr>
        <w:spacing w:before="400" w:lineRule="auto"/>
        <w:ind w:left="360" w:hanging="138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Food and Accommodation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Students those who have stay in private hostel and based on marks, Distance, income and category 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5"/>
        </w:numPr>
        <w:spacing w:before="400" w:lineRule="auto"/>
        <w:ind w:left="360" w:hanging="138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Agricultural  &amp; Labour Scholarships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2"/>
        </w:numPr>
        <w:spacing w:before="400" w:lineRule="auto"/>
        <w:ind w:left="1162.5008" w:hanging="312.99840000000006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For Agricultural Scholarships - Student parents should  have Agriculture land with FRUITS ID (Pani, Katha, etc)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2"/>
        </w:numPr>
        <w:spacing w:before="400" w:lineRule="auto"/>
        <w:ind w:left="1162.5008" w:hanging="312.99840000000006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For Labour scholarship - student parents who are working in Factories or Garments  etc.</w:t>
      </w:r>
    </w:p>
    <w:p w:rsidR="00000000" w:rsidDel="00000000" w:rsidP="00000000" w:rsidRDefault="00000000" w:rsidRPr="00000000" w14:paraId="0000004B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Details of scholarships for 2023-24 has been given in this document: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SCHOLARSHIP 23-24.xlsx - Google Sheets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•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⮚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•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•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•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•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•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•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•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•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•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•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•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•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•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abstractNum w:abstractNumId="9">
    <w:lvl w:ilvl="0">
      <w:start w:val="1"/>
      <w:numFmt w:val="upperLetter"/>
      <w:lvlText w:val="%1.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•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abstractNum w:abstractNumId="10">
    <w:lvl w:ilvl="0">
      <w:start w:val="1"/>
      <w:numFmt w:val="bullet"/>
      <w:lvlText w:val="•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•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abstractNum w:abstractNumId="11">
    <w:lvl w:ilvl="0">
      <w:start w:val="1"/>
      <w:numFmt w:val="bullet"/>
      <w:lvlText w:val="•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•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spreadsheets/d/1wFh2S-tth0uXy833I5RAjEURW0ayQJjj/edit#gid=1922129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